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64802714" w:rsidR="005E2D26" w:rsidRPr="008A678D" w:rsidRDefault="00296E2F">
      <w:pPr>
        <w:pStyle w:val="Title"/>
        <w:rPr>
          <w:rFonts w:ascii="Arial" w:eastAsia="Calibri" w:hAnsi="Arial" w:cs="Arial"/>
          <w:b/>
          <w:sz w:val="28"/>
          <w:szCs w:val="28"/>
        </w:rPr>
      </w:pPr>
      <w:bookmarkStart w:id="0" w:name="_uqskr1i8xn9i" w:colFirst="0" w:colLast="0"/>
      <w:bookmarkEnd w:id="0"/>
      <w:r w:rsidRPr="008A678D">
        <w:rPr>
          <w:rFonts w:ascii="Arial" w:eastAsia="Calibri" w:hAnsi="Arial" w:cs="Arial"/>
          <w:b/>
          <w:sz w:val="28"/>
          <w:szCs w:val="28"/>
        </w:rPr>
        <w:t>Project Summary:</w:t>
      </w:r>
      <w:r w:rsidR="008A678D" w:rsidRPr="008A678D">
        <w:rPr>
          <w:rFonts w:ascii="Arial" w:eastAsia="Calibri" w:hAnsi="Arial" w:cs="Arial"/>
          <w:b/>
          <w:sz w:val="28"/>
          <w:szCs w:val="28"/>
        </w:rPr>
        <w:t xml:space="preserve"> Sheet Metal &amp; Fabrication</w:t>
      </w:r>
    </w:p>
    <w:p w14:paraId="286AB75E" w14:textId="77777777" w:rsidR="004A513A" w:rsidRPr="008A678D" w:rsidRDefault="004A513A" w:rsidP="004A513A">
      <w:pPr>
        <w:rPr>
          <w:rFonts w:ascii="Arial" w:hAnsi="Arial" w:cs="Arial"/>
          <w:sz w:val="24"/>
          <w:szCs w:val="24"/>
        </w:rPr>
      </w:pPr>
    </w:p>
    <w:p w14:paraId="00000004" w14:textId="7E254EB8" w:rsidR="005E2D26" w:rsidRPr="008A678D" w:rsidRDefault="00296E2F">
      <w:pPr>
        <w:rPr>
          <w:rFonts w:ascii="Arial" w:eastAsia="Calibri" w:hAnsi="Arial" w:cs="Arial"/>
          <w:sz w:val="24"/>
          <w:szCs w:val="24"/>
        </w:rPr>
      </w:pPr>
      <w:r w:rsidRPr="008A678D">
        <w:rPr>
          <w:rFonts w:ascii="Arial" w:eastAsia="Calibri" w:hAnsi="Arial" w:cs="Arial"/>
          <w:sz w:val="24"/>
          <w:szCs w:val="24"/>
        </w:rPr>
        <w:t xml:space="preserve">Lead editor/author: </w:t>
      </w:r>
      <w:r w:rsidR="004A513A" w:rsidRPr="008A678D">
        <w:rPr>
          <w:rFonts w:ascii="Arial" w:eastAsia="Calibri" w:hAnsi="Arial" w:cs="Arial"/>
          <w:sz w:val="24"/>
          <w:szCs w:val="24"/>
        </w:rPr>
        <w:t>Andrew Paad</w:t>
      </w:r>
      <w:r w:rsidR="008A678D" w:rsidRPr="008A678D">
        <w:rPr>
          <w:rFonts w:ascii="Arial" w:eastAsia="Calibri" w:hAnsi="Arial" w:cs="Arial"/>
          <w:sz w:val="24"/>
          <w:szCs w:val="24"/>
        </w:rPr>
        <w:t xml:space="preserve"> (Alpena Community College)</w:t>
      </w:r>
    </w:p>
    <w:p w14:paraId="00000005" w14:textId="77777777" w:rsidR="005E2D26" w:rsidRPr="008A678D" w:rsidRDefault="00296E2F" w:rsidP="008A678D">
      <w:pPr>
        <w:pStyle w:val="Heading1"/>
      </w:pPr>
      <w:bookmarkStart w:id="1" w:name="_grcu00j6au7h" w:colFirst="0" w:colLast="0"/>
      <w:bookmarkEnd w:id="1"/>
      <w:r w:rsidRPr="008A678D">
        <w:t>About the Project</w:t>
      </w:r>
    </w:p>
    <w:p w14:paraId="47358998" w14:textId="2E8A0B4F" w:rsidR="00ED05B1" w:rsidRPr="008A678D" w:rsidRDefault="008A678D">
      <w:pPr>
        <w:rPr>
          <w:rFonts w:ascii="Arial" w:eastAsia="Calibri" w:hAnsi="Arial" w:cs="Arial"/>
          <w:sz w:val="24"/>
          <w:szCs w:val="24"/>
        </w:rPr>
      </w:pPr>
      <w:r w:rsidRPr="008A678D">
        <w:rPr>
          <w:rFonts w:ascii="Arial" w:eastAsia="Calibri" w:hAnsi="Arial" w:cs="Arial"/>
          <w:sz w:val="24"/>
          <w:szCs w:val="24"/>
        </w:rPr>
        <w:t>Focusing on popular metal fabrication topics and techniques, this text will begin by guiding the reader through the basic concepts and theory, then progress to common tooling and technique, and conclude with the fabrication of finished projects. Many illustrations will be included to demonstrate the concepts, tools, methods, and step-by-step processes presented. A condensed shop notebook will be included with the intention that it may be printed and kept in a pocket or tool box.</w:t>
      </w:r>
    </w:p>
    <w:p w14:paraId="00E09372" w14:textId="77777777" w:rsidR="008A678D" w:rsidRPr="008A678D" w:rsidRDefault="008A678D">
      <w:pPr>
        <w:rPr>
          <w:rFonts w:ascii="Arial" w:eastAsia="Calibri" w:hAnsi="Arial" w:cs="Arial"/>
          <w:sz w:val="24"/>
          <w:szCs w:val="24"/>
        </w:rPr>
      </w:pPr>
    </w:p>
    <w:p w14:paraId="6695A4CF" w14:textId="1ADD07F2" w:rsidR="00ED05B1" w:rsidRPr="008A678D" w:rsidRDefault="00ED05B1">
      <w:pPr>
        <w:rPr>
          <w:rFonts w:ascii="Arial" w:eastAsia="Calibri" w:hAnsi="Arial" w:cs="Arial"/>
          <w:sz w:val="24"/>
          <w:szCs w:val="24"/>
        </w:rPr>
      </w:pPr>
      <w:r w:rsidRPr="008A678D">
        <w:rPr>
          <w:rFonts w:ascii="Arial" w:eastAsia="Calibri" w:hAnsi="Arial" w:cs="Arial"/>
          <w:sz w:val="24"/>
          <w:szCs w:val="24"/>
        </w:rPr>
        <w:t xml:space="preserve">The </w:t>
      </w:r>
      <w:r w:rsidR="008A678D" w:rsidRPr="008A678D">
        <w:rPr>
          <w:rFonts w:ascii="Arial" w:eastAsia="Calibri" w:hAnsi="Arial" w:cs="Arial"/>
          <w:sz w:val="24"/>
          <w:szCs w:val="24"/>
        </w:rPr>
        <w:t>following subjects will be covered</w:t>
      </w:r>
      <w:r w:rsidRPr="008A678D">
        <w:rPr>
          <w:rFonts w:ascii="Arial" w:eastAsia="Calibri" w:hAnsi="Arial" w:cs="Arial"/>
          <w:sz w:val="24"/>
          <w:szCs w:val="24"/>
        </w:rPr>
        <w:t xml:space="preserve">: </w:t>
      </w:r>
    </w:p>
    <w:p w14:paraId="0AAE5C8A" w14:textId="465EC9D6" w:rsidR="00ED05B1" w:rsidRPr="008A678D" w:rsidRDefault="00ED05B1" w:rsidP="00ED05B1">
      <w:pPr>
        <w:pStyle w:val="ListParagraph"/>
        <w:numPr>
          <w:ilvl w:val="0"/>
          <w:numId w:val="1"/>
        </w:numPr>
        <w:rPr>
          <w:rFonts w:ascii="Arial" w:eastAsia="Calibri" w:hAnsi="Arial" w:cs="Arial"/>
          <w:sz w:val="24"/>
          <w:szCs w:val="24"/>
        </w:rPr>
      </w:pPr>
      <w:r w:rsidRPr="008A678D">
        <w:rPr>
          <w:rFonts w:ascii="Arial" w:eastAsia="Calibri" w:hAnsi="Arial" w:cs="Arial"/>
          <w:sz w:val="24"/>
          <w:szCs w:val="24"/>
        </w:rPr>
        <w:t>Common shapes and considerations</w:t>
      </w:r>
    </w:p>
    <w:p w14:paraId="3D71F933" w14:textId="4578BD99" w:rsidR="00ED05B1" w:rsidRPr="008A678D" w:rsidRDefault="00ED05B1" w:rsidP="00ED05B1">
      <w:pPr>
        <w:pStyle w:val="ListParagraph"/>
        <w:numPr>
          <w:ilvl w:val="0"/>
          <w:numId w:val="1"/>
        </w:numPr>
        <w:rPr>
          <w:rFonts w:ascii="Arial" w:eastAsia="Calibri" w:hAnsi="Arial" w:cs="Arial"/>
          <w:sz w:val="24"/>
          <w:szCs w:val="24"/>
        </w:rPr>
      </w:pPr>
      <w:r w:rsidRPr="008A678D">
        <w:rPr>
          <w:rFonts w:ascii="Arial" w:eastAsia="Calibri" w:hAnsi="Arial" w:cs="Arial"/>
          <w:sz w:val="24"/>
          <w:szCs w:val="24"/>
        </w:rPr>
        <w:t>Common hand tools</w:t>
      </w:r>
    </w:p>
    <w:p w14:paraId="440E791D" w14:textId="41970F2C" w:rsidR="00ED05B1" w:rsidRPr="008A678D" w:rsidRDefault="00ED05B1" w:rsidP="00ED05B1">
      <w:pPr>
        <w:pStyle w:val="ListParagraph"/>
        <w:numPr>
          <w:ilvl w:val="0"/>
          <w:numId w:val="1"/>
        </w:numPr>
        <w:rPr>
          <w:rFonts w:ascii="Arial" w:eastAsia="Calibri" w:hAnsi="Arial" w:cs="Arial"/>
          <w:sz w:val="24"/>
          <w:szCs w:val="24"/>
        </w:rPr>
      </w:pPr>
      <w:r w:rsidRPr="008A678D">
        <w:rPr>
          <w:rFonts w:ascii="Arial" w:eastAsia="Calibri" w:hAnsi="Arial" w:cs="Arial"/>
          <w:sz w:val="24"/>
          <w:szCs w:val="24"/>
        </w:rPr>
        <w:t>Common shop tools</w:t>
      </w:r>
    </w:p>
    <w:p w14:paraId="5B2DEE7D" w14:textId="77BC8314" w:rsidR="00ED05B1" w:rsidRPr="008A678D" w:rsidRDefault="00ED05B1" w:rsidP="00ED05B1">
      <w:pPr>
        <w:pStyle w:val="ListParagraph"/>
        <w:numPr>
          <w:ilvl w:val="0"/>
          <w:numId w:val="1"/>
        </w:numPr>
        <w:rPr>
          <w:rFonts w:ascii="Arial" w:eastAsia="Calibri" w:hAnsi="Arial" w:cs="Arial"/>
          <w:sz w:val="24"/>
          <w:szCs w:val="24"/>
        </w:rPr>
      </w:pPr>
      <w:r w:rsidRPr="008A678D">
        <w:rPr>
          <w:rFonts w:ascii="Arial" w:eastAsia="Calibri" w:hAnsi="Arial" w:cs="Arial"/>
          <w:sz w:val="24"/>
          <w:szCs w:val="24"/>
        </w:rPr>
        <w:t>Bending considerations</w:t>
      </w:r>
    </w:p>
    <w:p w14:paraId="15FD9F50" w14:textId="52CA95AE" w:rsidR="00ED05B1" w:rsidRPr="008A678D" w:rsidRDefault="00ED05B1" w:rsidP="00ED05B1">
      <w:pPr>
        <w:pStyle w:val="ListParagraph"/>
        <w:numPr>
          <w:ilvl w:val="0"/>
          <w:numId w:val="1"/>
        </w:numPr>
        <w:rPr>
          <w:rFonts w:ascii="Arial" w:eastAsia="Calibri" w:hAnsi="Arial" w:cs="Arial"/>
          <w:sz w:val="24"/>
          <w:szCs w:val="24"/>
        </w:rPr>
      </w:pPr>
      <w:r w:rsidRPr="008A678D">
        <w:rPr>
          <w:rFonts w:ascii="Arial" w:eastAsia="Calibri" w:hAnsi="Arial" w:cs="Arial"/>
          <w:sz w:val="24"/>
          <w:szCs w:val="24"/>
        </w:rPr>
        <w:t>Flat patterns / layouts</w:t>
      </w:r>
    </w:p>
    <w:p w14:paraId="5EB648AA" w14:textId="58524954" w:rsidR="00ED05B1" w:rsidRPr="008A678D" w:rsidRDefault="00ED05B1" w:rsidP="00ED05B1">
      <w:pPr>
        <w:pStyle w:val="ListParagraph"/>
        <w:numPr>
          <w:ilvl w:val="0"/>
          <w:numId w:val="1"/>
        </w:numPr>
        <w:rPr>
          <w:rFonts w:ascii="Arial" w:eastAsia="Calibri" w:hAnsi="Arial" w:cs="Arial"/>
          <w:sz w:val="24"/>
          <w:szCs w:val="24"/>
        </w:rPr>
      </w:pPr>
      <w:r w:rsidRPr="008A678D">
        <w:rPr>
          <w:rFonts w:ascii="Arial" w:eastAsia="Calibri" w:hAnsi="Arial" w:cs="Arial"/>
          <w:sz w:val="24"/>
          <w:szCs w:val="24"/>
        </w:rPr>
        <w:t>Bend line calculations through various methodology</w:t>
      </w:r>
      <w:bookmarkStart w:id="2" w:name="_GoBack"/>
      <w:bookmarkEnd w:id="2"/>
    </w:p>
    <w:p w14:paraId="67D3F73A" w14:textId="1F3C4280" w:rsidR="00ED05B1" w:rsidRPr="008A678D" w:rsidRDefault="00ED05B1" w:rsidP="00ED05B1">
      <w:pPr>
        <w:pStyle w:val="ListParagraph"/>
        <w:numPr>
          <w:ilvl w:val="0"/>
          <w:numId w:val="1"/>
        </w:numPr>
        <w:rPr>
          <w:rFonts w:ascii="Arial" w:eastAsia="Calibri" w:hAnsi="Arial" w:cs="Arial"/>
          <w:sz w:val="24"/>
          <w:szCs w:val="24"/>
        </w:rPr>
      </w:pPr>
      <w:r w:rsidRPr="008A678D">
        <w:rPr>
          <w:rFonts w:ascii="Arial" w:eastAsia="Calibri" w:hAnsi="Arial" w:cs="Arial"/>
          <w:sz w:val="24"/>
          <w:szCs w:val="24"/>
        </w:rPr>
        <w:t>Calculation of rolled forms</w:t>
      </w:r>
    </w:p>
    <w:p w14:paraId="65CFE7D0" w14:textId="3FC4B1B0" w:rsidR="00ED05B1" w:rsidRPr="008A678D" w:rsidRDefault="00ED05B1" w:rsidP="00ED05B1">
      <w:pPr>
        <w:pStyle w:val="ListParagraph"/>
        <w:numPr>
          <w:ilvl w:val="0"/>
          <w:numId w:val="1"/>
        </w:numPr>
        <w:rPr>
          <w:rFonts w:ascii="Arial" w:eastAsia="Calibri" w:hAnsi="Arial" w:cs="Arial"/>
          <w:sz w:val="24"/>
          <w:szCs w:val="24"/>
        </w:rPr>
      </w:pPr>
      <w:r w:rsidRPr="008A678D">
        <w:rPr>
          <w:rFonts w:ascii="Arial" w:eastAsia="Calibri" w:hAnsi="Arial" w:cs="Arial"/>
          <w:sz w:val="24"/>
          <w:szCs w:val="24"/>
        </w:rPr>
        <w:t>Common bend joints</w:t>
      </w:r>
    </w:p>
    <w:p w14:paraId="77E17DDB" w14:textId="0CE9DA12" w:rsidR="00ED05B1" w:rsidRPr="008A678D" w:rsidRDefault="00ED05B1" w:rsidP="00ED05B1">
      <w:pPr>
        <w:pStyle w:val="ListParagraph"/>
        <w:numPr>
          <w:ilvl w:val="0"/>
          <w:numId w:val="1"/>
        </w:numPr>
        <w:rPr>
          <w:rFonts w:ascii="Arial" w:eastAsia="Calibri" w:hAnsi="Arial" w:cs="Arial"/>
          <w:sz w:val="24"/>
          <w:szCs w:val="24"/>
        </w:rPr>
      </w:pPr>
      <w:r w:rsidRPr="008A678D">
        <w:rPr>
          <w:rFonts w:ascii="Arial" w:eastAsia="Calibri" w:hAnsi="Arial" w:cs="Arial"/>
          <w:sz w:val="24"/>
          <w:szCs w:val="24"/>
        </w:rPr>
        <w:t>New manufacture and fabrication</w:t>
      </w:r>
    </w:p>
    <w:p w14:paraId="64C96C66" w14:textId="24B87BEB" w:rsidR="00ED05B1" w:rsidRPr="008A678D" w:rsidRDefault="00ED05B1" w:rsidP="00ED05B1">
      <w:pPr>
        <w:pStyle w:val="ListParagraph"/>
        <w:numPr>
          <w:ilvl w:val="0"/>
          <w:numId w:val="1"/>
        </w:numPr>
        <w:rPr>
          <w:rFonts w:ascii="Arial" w:eastAsia="Calibri" w:hAnsi="Arial" w:cs="Arial"/>
          <w:sz w:val="24"/>
          <w:szCs w:val="24"/>
        </w:rPr>
      </w:pPr>
      <w:r w:rsidRPr="008A678D">
        <w:rPr>
          <w:rFonts w:ascii="Arial" w:eastAsia="Calibri" w:hAnsi="Arial" w:cs="Arial"/>
          <w:sz w:val="24"/>
          <w:szCs w:val="24"/>
        </w:rPr>
        <w:t>Sheet metal rework</w:t>
      </w:r>
    </w:p>
    <w:p w14:paraId="5476BF3C" w14:textId="6985CB71" w:rsidR="00ED05B1" w:rsidRPr="008A678D" w:rsidRDefault="00ED05B1" w:rsidP="00ED05B1">
      <w:pPr>
        <w:pStyle w:val="ListParagraph"/>
        <w:numPr>
          <w:ilvl w:val="0"/>
          <w:numId w:val="1"/>
        </w:numPr>
        <w:rPr>
          <w:rFonts w:ascii="Arial" w:eastAsia="Calibri" w:hAnsi="Arial" w:cs="Arial"/>
          <w:sz w:val="24"/>
          <w:szCs w:val="24"/>
        </w:rPr>
      </w:pPr>
      <w:r w:rsidRPr="008A678D">
        <w:rPr>
          <w:rFonts w:ascii="Arial" w:eastAsia="Calibri" w:hAnsi="Arial" w:cs="Arial"/>
          <w:sz w:val="24"/>
          <w:szCs w:val="24"/>
        </w:rPr>
        <w:t>Safety and machinery guarding</w:t>
      </w:r>
    </w:p>
    <w:p w14:paraId="4CDA9DB2" w14:textId="42FB0392" w:rsidR="00ED05B1" w:rsidRDefault="00ED05B1" w:rsidP="00ED05B1">
      <w:pPr>
        <w:pStyle w:val="ListParagraph"/>
        <w:numPr>
          <w:ilvl w:val="0"/>
          <w:numId w:val="1"/>
        </w:numPr>
        <w:rPr>
          <w:rFonts w:ascii="Arial" w:eastAsia="Calibri" w:hAnsi="Arial" w:cs="Arial"/>
          <w:sz w:val="24"/>
          <w:szCs w:val="24"/>
        </w:rPr>
      </w:pPr>
      <w:r w:rsidRPr="008A678D">
        <w:rPr>
          <w:rFonts w:ascii="Arial" w:eastAsia="Calibri" w:hAnsi="Arial" w:cs="Arial"/>
          <w:sz w:val="24"/>
          <w:szCs w:val="24"/>
        </w:rPr>
        <w:t>Shop guide</w:t>
      </w:r>
    </w:p>
    <w:p w14:paraId="32C4CCC9" w14:textId="2FF44CB7" w:rsidR="00BC7AB2" w:rsidRDefault="00BC7AB2" w:rsidP="00BC7AB2">
      <w:pPr>
        <w:rPr>
          <w:rFonts w:ascii="Arial" w:eastAsia="Calibri" w:hAnsi="Arial" w:cs="Arial"/>
          <w:sz w:val="24"/>
          <w:szCs w:val="24"/>
        </w:rPr>
      </w:pPr>
    </w:p>
    <w:p w14:paraId="4A2FE52B" w14:textId="4EC213E4" w:rsidR="00BC7AB2" w:rsidRPr="00BC7AB2" w:rsidRDefault="0002143F" w:rsidP="00BC7AB2">
      <w:pPr>
        <w:rPr>
          <w:rFonts w:ascii="Arial" w:eastAsia="Calibri" w:hAnsi="Arial" w:cs="Arial"/>
          <w:sz w:val="24"/>
          <w:szCs w:val="24"/>
        </w:rPr>
      </w:pPr>
      <w:r>
        <w:rPr>
          <w:rFonts w:ascii="Arial" w:eastAsia="Calibri" w:hAnsi="Arial" w:cs="Arial"/>
          <w:sz w:val="24"/>
          <w:szCs w:val="24"/>
        </w:rPr>
        <w:t>We would love</w:t>
      </w:r>
      <w:r w:rsidR="00BC7AB2">
        <w:rPr>
          <w:rFonts w:ascii="Arial" w:eastAsia="Calibri" w:hAnsi="Arial" w:cs="Arial"/>
          <w:sz w:val="24"/>
          <w:szCs w:val="24"/>
        </w:rPr>
        <w:t xml:space="preserve"> assistance from other subject matter experts</w:t>
      </w:r>
      <w:r>
        <w:rPr>
          <w:rFonts w:ascii="Arial" w:eastAsia="Calibri" w:hAnsi="Arial" w:cs="Arial"/>
          <w:sz w:val="24"/>
          <w:szCs w:val="24"/>
        </w:rPr>
        <w:t>, including contributions to the text and help with reviewing the final draft.</w:t>
      </w:r>
    </w:p>
    <w:p w14:paraId="00000007" w14:textId="77777777" w:rsidR="005E2D26" w:rsidRPr="008A678D" w:rsidRDefault="00296E2F" w:rsidP="008A678D">
      <w:pPr>
        <w:pStyle w:val="Heading1"/>
      </w:pPr>
      <w:bookmarkStart w:id="3" w:name="_mybjysftukn4" w:colFirst="0" w:colLast="0"/>
      <w:bookmarkEnd w:id="3"/>
      <w:r w:rsidRPr="008A678D">
        <w:t>Motivators</w:t>
      </w:r>
    </w:p>
    <w:p w14:paraId="35C7017A" w14:textId="77777777" w:rsidR="008A678D" w:rsidRPr="008A678D" w:rsidRDefault="008A678D">
      <w:pPr>
        <w:rPr>
          <w:rFonts w:ascii="Arial" w:eastAsia="Calibri" w:hAnsi="Arial" w:cs="Arial"/>
          <w:sz w:val="24"/>
          <w:szCs w:val="24"/>
        </w:rPr>
      </w:pPr>
      <w:r w:rsidRPr="008A678D">
        <w:rPr>
          <w:rFonts w:ascii="Arial" w:eastAsia="Calibri" w:hAnsi="Arial" w:cs="Arial"/>
          <w:sz w:val="24"/>
          <w:szCs w:val="24"/>
        </w:rPr>
        <w:t>This project is driven by the lack of OER available for the trades, as well as the desire to reduce students' costs while providing a quality text.</w:t>
      </w:r>
    </w:p>
    <w:p w14:paraId="00000009" w14:textId="77777777" w:rsidR="005E2D26" w:rsidRPr="008A678D" w:rsidRDefault="00296E2F" w:rsidP="008A678D">
      <w:pPr>
        <w:pStyle w:val="Heading1"/>
      </w:pPr>
      <w:bookmarkStart w:id="4" w:name="_pv14ogp44vbr" w:colFirst="0" w:colLast="0"/>
      <w:bookmarkEnd w:id="4"/>
      <w:r w:rsidRPr="008A678D">
        <w:t>Audience</w:t>
      </w:r>
    </w:p>
    <w:p w14:paraId="2716D246" w14:textId="5D552C21" w:rsidR="008A678D" w:rsidRPr="008A678D" w:rsidRDefault="00ED05B1">
      <w:pPr>
        <w:rPr>
          <w:rFonts w:ascii="Arial" w:eastAsia="Calibri" w:hAnsi="Arial" w:cs="Arial"/>
          <w:sz w:val="24"/>
          <w:szCs w:val="24"/>
        </w:rPr>
      </w:pPr>
      <w:r w:rsidRPr="008A678D">
        <w:rPr>
          <w:rFonts w:ascii="Arial" w:eastAsia="Calibri" w:hAnsi="Arial" w:cs="Arial"/>
          <w:sz w:val="24"/>
          <w:szCs w:val="24"/>
        </w:rPr>
        <w:t>Th</w:t>
      </w:r>
      <w:r w:rsidR="003A0D58" w:rsidRPr="008A678D">
        <w:rPr>
          <w:rFonts w:ascii="Arial" w:eastAsia="Calibri" w:hAnsi="Arial" w:cs="Arial"/>
          <w:sz w:val="24"/>
          <w:szCs w:val="24"/>
        </w:rPr>
        <w:t>e</w:t>
      </w:r>
      <w:r w:rsidRPr="008A678D">
        <w:rPr>
          <w:rFonts w:ascii="Arial" w:eastAsia="Calibri" w:hAnsi="Arial" w:cs="Arial"/>
          <w:sz w:val="24"/>
          <w:szCs w:val="24"/>
        </w:rPr>
        <w:t xml:space="preserve"> </w:t>
      </w:r>
      <w:r w:rsidR="003A0D58" w:rsidRPr="008A678D">
        <w:rPr>
          <w:rFonts w:ascii="Arial" w:eastAsia="Calibri" w:hAnsi="Arial" w:cs="Arial"/>
          <w:sz w:val="24"/>
          <w:szCs w:val="24"/>
        </w:rPr>
        <w:t>primary</w:t>
      </w:r>
      <w:r w:rsidRPr="008A678D">
        <w:rPr>
          <w:rFonts w:ascii="Arial" w:eastAsia="Calibri" w:hAnsi="Arial" w:cs="Arial"/>
          <w:sz w:val="24"/>
          <w:szCs w:val="24"/>
        </w:rPr>
        <w:t xml:space="preserve"> </w:t>
      </w:r>
      <w:r w:rsidR="003A0D58" w:rsidRPr="008A678D">
        <w:rPr>
          <w:rFonts w:ascii="Arial" w:eastAsia="Calibri" w:hAnsi="Arial" w:cs="Arial"/>
          <w:sz w:val="24"/>
          <w:szCs w:val="24"/>
        </w:rPr>
        <w:t xml:space="preserve">audience for this text is college students </w:t>
      </w:r>
      <w:r w:rsidR="008A678D" w:rsidRPr="008A678D">
        <w:rPr>
          <w:rFonts w:ascii="Arial" w:eastAsia="Calibri" w:hAnsi="Arial" w:cs="Arial"/>
          <w:sz w:val="24"/>
          <w:szCs w:val="24"/>
        </w:rPr>
        <w:t>enrolled in</w:t>
      </w:r>
      <w:r w:rsidR="003A0D58" w:rsidRPr="008A678D">
        <w:rPr>
          <w:rFonts w:ascii="Arial" w:eastAsia="Calibri" w:hAnsi="Arial" w:cs="Arial"/>
          <w:sz w:val="24"/>
          <w:szCs w:val="24"/>
        </w:rPr>
        <w:t xml:space="preserve"> manufacturing</w:t>
      </w:r>
      <w:r w:rsidR="008A678D" w:rsidRPr="008A678D">
        <w:rPr>
          <w:rFonts w:ascii="Arial" w:eastAsia="Calibri" w:hAnsi="Arial" w:cs="Arial"/>
          <w:sz w:val="24"/>
          <w:szCs w:val="24"/>
        </w:rPr>
        <w:t xml:space="preserve"> courses</w:t>
      </w:r>
      <w:r w:rsidR="003A0D58" w:rsidRPr="008A678D">
        <w:rPr>
          <w:rFonts w:ascii="Arial" w:eastAsia="Calibri" w:hAnsi="Arial" w:cs="Arial"/>
          <w:sz w:val="24"/>
          <w:szCs w:val="24"/>
        </w:rPr>
        <w:t xml:space="preserve">. </w:t>
      </w:r>
      <w:r w:rsidR="00C058CF" w:rsidRPr="008A678D">
        <w:rPr>
          <w:rFonts w:ascii="Arial" w:eastAsia="Calibri" w:hAnsi="Arial" w:cs="Arial"/>
          <w:sz w:val="24"/>
          <w:szCs w:val="24"/>
        </w:rPr>
        <w:t>However,</w:t>
      </w:r>
      <w:r w:rsidR="003A0D58" w:rsidRPr="008A678D">
        <w:rPr>
          <w:rFonts w:ascii="Arial" w:eastAsia="Calibri" w:hAnsi="Arial" w:cs="Arial"/>
          <w:sz w:val="24"/>
          <w:szCs w:val="24"/>
        </w:rPr>
        <w:t xml:space="preserve"> it is written from an </w:t>
      </w:r>
      <w:r w:rsidR="00C058CF" w:rsidRPr="008A678D">
        <w:rPr>
          <w:rFonts w:ascii="Arial" w:eastAsia="Calibri" w:hAnsi="Arial" w:cs="Arial"/>
          <w:sz w:val="24"/>
          <w:szCs w:val="24"/>
        </w:rPr>
        <w:t>instructor’s</w:t>
      </w:r>
      <w:r w:rsidR="003A0D58" w:rsidRPr="008A678D">
        <w:rPr>
          <w:rFonts w:ascii="Arial" w:eastAsia="Calibri" w:hAnsi="Arial" w:cs="Arial"/>
          <w:sz w:val="24"/>
          <w:szCs w:val="24"/>
        </w:rPr>
        <w:t xml:space="preserve"> point of view</w:t>
      </w:r>
      <w:r w:rsidR="008A678D" w:rsidRPr="008A678D">
        <w:rPr>
          <w:rFonts w:ascii="Arial" w:eastAsia="Calibri" w:hAnsi="Arial" w:cs="Arial"/>
          <w:sz w:val="24"/>
          <w:szCs w:val="24"/>
        </w:rPr>
        <w:t xml:space="preserve">, so hopefully other instructors will </w:t>
      </w:r>
      <w:r w:rsidR="008A678D" w:rsidRPr="008A678D">
        <w:rPr>
          <w:rFonts w:ascii="Arial" w:eastAsia="Calibri" w:hAnsi="Arial" w:cs="Arial"/>
          <w:sz w:val="24"/>
          <w:szCs w:val="24"/>
        </w:rPr>
        <w:lastRenderedPageBreak/>
        <w:t>be able to integrate the text into their courses. I also hope for it to serve as a guide and introduction to anyone with interest in the subject matter.</w:t>
      </w:r>
    </w:p>
    <w:p w14:paraId="0000000B" w14:textId="77777777" w:rsidR="005E2D26" w:rsidRPr="008A678D" w:rsidRDefault="00296E2F" w:rsidP="008A678D">
      <w:pPr>
        <w:pStyle w:val="Heading1"/>
      </w:pPr>
      <w:bookmarkStart w:id="5" w:name="_yypuzf71dai7" w:colFirst="0" w:colLast="0"/>
      <w:bookmarkEnd w:id="5"/>
      <w:r w:rsidRPr="008A678D">
        <w:t xml:space="preserve">Structure </w:t>
      </w:r>
    </w:p>
    <w:p w14:paraId="0000000C" w14:textId="7DD3C78D" w:rsidR="005E2D26" w:rsidRPr="008A678D" w:rsidRDefault="00C058CF">
      <w:pPr>
        <w:rPr>
          <w:rFonts w:ascii="Arial" w:eastAsia="Calibri" w:hAnsi="Arial" w:cs="Arial"/>
          <w:sz w:val="24"/>
          <w:szCs w:val="24"/>
        </w:rPr>
      </w:pPr>
      <w:r w:rsidRPr="008A678D">
        <w:rPr>
          <w:rFonts w:ascii="Arial" w:eastAsia="Calibri" w:hAnsi="Arial" w:cs="Arial"/>
          <w:sz w:val="24"/>
          <w:szCs w:val="24"/>
        </w:rPr>
        <w:t xml:space="preserve">The text will be structured into chapters divided by main topics. It will contain </w:t>
      </w:r>
      <w:r w:rsidR="008A678D" w:rsidRPr="008A678D">
        <w:rPr>
          <w:rFonts w:ascii="Arial" w:eastAsia="Calibri" w:hAnsi="Arial" w:cs="Arial"/>
          <w:sz w:val="24"/>
          <w:szCs w:val="24"/>
        </w:rPr>
        <w:t>a removable appendix that can serve as a shop quick-guide.</w:t>
      </w:r>
      <w:r w:rsidRPr="008A678D">
        <w:rPr>
          <w:rFonts w:ascii="Arial" w:eastAsia="Calibri" w:hAnsi="Arial" w:cs="Arial"/>
          <w:sz w:val="24"/>
          <w:szCs w:val="24"/>
        </w:rPr>
        <w:t xml:space="preserve"> </w:t>
      </w:r>
    </w:p>
    <w:p w14:paraId="0000000D" w14:textId="77777777" w:rsidR="005E2D26" w:rsidRPr="008A678D" w:rsidRDefault="00296E2F" w:rsidP="008A678D">
      <w:pPr>
        <w:pStyle w:val="Heading1"/>
      </w:pPr>
      <w:bookmarkStart w:id="6" w:name="_j0oj81cudlsd" w:colFirst="0" w:colLast="0"/>
      <w:bookmarkEnd w:id="6"/>
      <w:r w:rsidRPr="008A678D">
        <w:t>Licensing</w:t>
      </w:r>
    </w:p>
    <w:p w14:paraId="0000000F" w14:textId="6ACA2A6E" w:rsidR="005E2D26" w:rsidRPr="008A678D" w:rsidRDefault="008A678D">
      <w:pPr>
        <w:rPr>
          <w:rFonts w:ascii="Arial" w:eastAsia="Calibri" w:hAnsi="Arial" w:cs="Arial"/>
          <w:sz w:val="24"/>
          <w:szCs w:val="24"/>
        </w:rPr>
      </w:pPr>
      <w:r w:rsidRPr="008A678D">
        <w:rPr>
          <w:rFonts w:ascii="Arial" w:eastAsia="Calibri" w:hAnsi="Arial" w:cs="Arial"/>
          <w:sz w:val="24"/>
          <w:szCs w:val="24"/>
        </w:rPr>
        <w:t>Attribution Non-Commercial</w:t>
      </w:r>
    </w:p>
    <w:p w14:paraId="00000010" w14:textId="77777777" w:rsidR="005E2D26" w:rsidRPr="008A678D" w:rsidRDefault="00296E2F" w:rsidP="008A678D">
      <w:pPr>
        <w:pStyle w:val="Heading1"/>
      </w:pPr>
      <w:bookmarkStart w:id="7" w:name="_jy5unets3lpa" w:colFirst="0" w:colLast="0"/>
      <w:bookmarkEnd w:id="7"/>
      <w:r w:rsidRPr="008A678D">
        <w:t>Timeline</w:t>
      </w:r>
    </w:p>
    <w:p w14:paraId="27CA5D39" w14:textId="3C185328" w:rsidR="008A678D" w:rsidRPr="008A678D" w:rsidRDefault="008A678D" w:rsidP="008A678D">
      <w:pPr>
        <w:rPr>
          <w:rFonts w:ascii="Arial" w:eastAsia="Calibri" w:hAnsi="Arial" w:cs="Arial"/>
          <w:sz w:val="24"/>
          <w:szCs w:val="24"/>
        </w:rPr>
      </w:pPr>
      <w:r w:rsidRPr="008A678D">
        <w:rPr>
          <w:rFonts w:ascii="Arial" w:eastAsia="Calibri" w:hAnsi="Arial" w:cs="Arial"/>
          <w:sz w:val="24"/>
          <w:szCs w:val="24"/>
        </w:rPr>
        <w:t>June 2021 - begin project</w:t>
      </w:r>
    </w:p>
    <w:p w14:paraId="21857C7F" w14:textId="0C3AF615" w:rsidR="008A678D" w:rsidRPr="008A678D" w:rsidRDefault="008A678D" w:rsidP="008A678D">
      <w:pPr>
        <w:rPr>
          <w:rFonts w:ascii="Arial" w:eastAsia="Calibri" w:hAnsi="Arial" w:cs="Arial"/>
          <w:sz w:val="24"/>
          <w:szCs w:val="24"/>
        </w:rPr>
      </w:pPr>
      <w:r w:rsidRPr="008A678D">
        <w:rPr>
          <w:rFonts w:ascii="Arial" w:eastAsia="Calibri" w:hAnsi="Arial" w:cs="Arial"/>
          <w:sz w:val="24"/>
          <w:szCs w:val="24"/>
        </w:rPr>
        <w:t>November 2021 - complete first draft</w:t>
      </w:r>
    </w:p>
    <w:p w14:paraId="11795929" w14:textId="4CFF4138" w:rsidR="008A678D" w:rsidRPr="008A678D" w:rsidRDefault="008A678D" w:rsidP="008A678D">
      <w:pPr>
        <w:rPr>
          <w:rFonts w:ascii="Arial" w:eastAsia="Calibri" w:hAnsi="Arial" w:cs="Arial"/>
          <w:sz w:val="24"/>
          <w:szCs w:val="24"/>
        </w:rPr>
      </w:pPr>
      <w:r w:rsidRPr="008A678D">
        <w:rPr>
          <w:rFonts w:ascii="Arial" w:eastAsia="Calibri" w:hAnsi="Arial" w:cs="Arial"/>
          <w:sz w:val="24"/>
          <w:szCs w:val="24"/>
        </w:rPr>
        <w:t>December 2021 - review and edit first draft</w:t>
      </w:r>
    </w:p>
    <w:p w14:paraId="76B6DC60" w14:textId="7775E705" w:rsidR="008A678D" w:rsidRPr="008A678D" w:rsidRDefault="008A678D" w:rsidP="008A678D">
      <w:pPr>
        <w:rPr>
          <w:rFonts w:ascii="Arial" w:eastAsia="Calibri" w:hAnsi="Arial" w:cs="Arial"/>
          <w:sz w:val="24"/>
          <w:szCs w:val="24"/>
        </w:rPr>
      </w:pPr>
      <w:r w:rsidRPr="008A678D">
        <w:rPr>
          <w:rFonts w:ascii="Arial" w:eastAsia="Calibri" w:hAnsi="Arial" w:cs="Arial"/>
          <w:sz w:val="24"/>
          <w:szCs w:val="24"/>
        </w:rPr>
        <w:t>January 2022 - publish final draft</w:t>
      </w:r>
    </w:p>
    <w:p w14:paraId="00000012" w14:textId="60313959" w:rsidR="005E2D26" w:rsidRPr="008A678D" w:rsidRDefault="008A678D" w:rsidP="008A678D">
      <w:pPr>
        <w:rPr>
          <w:rFonts w:ascii="Arial" w:eastAsia="Calibri" w:hAnsi="Arial" w:cs="Arial"/>
          <w:i/>
          <w:sz w:val="24"/>
          <w:szCs w:val="24"/>
        </w:rPr>
      </w:pPr>
      <w:r w:rsidRPr="008A678D">
        <w:rPr>
          <w:rFonts w:ascii="Arial" w:eastAsia="Calibri" w:hAnsi="Arial" w:cs="Arial"/>
          <w:sz w:val="24"/>
          <w:szCs w:val="24"/>
        </w:rPr>
        <w:t>February 2022 and beyond - text updated, improved, and loved forever</w:t>
      </w:r>
    </w:p>
    <w:p w14:paraId="00000013" w14:textId="77777777" w:rsidR="005E2D26" w:rsidRPr="008A678D" w:rsidRDefault="00296E2F" w:rsidP="008A678D">
      <w:pPr>
        <w:pStyle w:val="Heading1"/>
      </w:pPr>
      <w:bookmarkStart w:id="8" w:name="_22yn1ghp495p" w:colFirst="0" w:colLast="0"/>
      <w:bookmarkEnd w:id="8"/>
      <w:r w:rsidRPr="008A678D">
        <w:t>Measures of Success</w:t>
      </w:r>
    </w:p>
    <w:p w14:paraId="00000017" w14:textId="2DCC1C89" w:rsidR="005E2D26" w:rsidRPr="008A678D" w:rsidRDefault="008A678D">
      <w:pPr>
        <w:rPr>
          <w:rFonts w:ascii="Arial" w:eastAsia="Calibri" w:hAnsi="Arial" w:cs="Arial"/>
          <w:sz w:val="24"/>
          <w:szCs w:val="24"/>
        </w:rPr>
      </w:pPr>
      <w:r w:rsidRPr="008A678D">
        <w:rPr>
          <w:rFonts w:ascii="Arial" w:eastAsia="Calibri" w:hAnsi="Arial" w:cs="Arial"/>
          <w:sz w:val="24"/>
          <w:szCs w:val="24"/>
        </w:rPr>
        <w:t xml:space="preserve">Student usage and commentary will be the primary measure of success. The author will revise based on this feedback. A secondary measure of success will be the adoption of the text by other instructors and industry professionals. </w:t>
      </w:r>
      <w:r w:rsidRPr="008A678D">
        <w:rPr>
          <w:rFonts w:ascii="Arial" w:hAnsi="Arial" w:cs="Arial"/>
          <w:sz w:val="24"/>
          <w:szCs w:val="24"/>
        </w:rPr>
        <w:t>A successful text is one that is frequently reviewed, widely used, and appreciated by students and instructors alike.</w:t>
      </w:r>
    </w:p>
    <w:sectPr w:rsidR="005E2D26" w:rsidRPr="008A678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C2303"/>
    <w:multiLevelType w:val="hybridMultilevel"/>
    <w:tmpl w:val="C8EC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D26"/>
    <w:rsid w:val="0002143F"/>
    <w:rsid w:val="000C3612"/>
    <w:rsid w:val="00296E2F"/>
    <w:rsid w:val="003A0D58"/>
    <w:rsid w:val="00482E62"/>
    <w:rsid w:val="004A513A"/>
    <w:rsid w:val="0057512B"/>
    <w:rsid w:val="005E2D26"/>
    <w:rsid w:val="008A678D"/>
    <w:rsid w:val="00B734AB"/>
    <w:rsid w:val="00BC7AB2"/>
    <w:rsid w:val="00C058CF"/>
    <w:rsid w:val="00ED05B1"/>
    <w:rsid w:val="00F10986"/>
    <w:rsid w:val="00FB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9392"/>
  <w15:docId w15:val="{FE8D2C40-BF49-451F-A599-2DD6F248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8A678D"/>
    <w:pPr>
      <w:keepNext/>
      <w:keepLines/>
      <w:spacing w:before="400" w:after="120"/>
      <w:outlineLvl w:val="0"/>
    </w:pPr>
    <w:rPr>
      <w:rFonts w:ascii="Arial" w:eastAsia="Calibri" w:hAnsi="Arial" w:cs="Arial"/>
      <w:b/>
      <w:sz w:val="28"/>
      <w:szCs w:val="28"/>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ListParagraph">
    <w:name w:val="List Paragraph"/>
    <w:basedOn w:val="Normal"/>
    <w:uiPriority w:val="34"/>
    <w:qFormat/>
    <w:rsid w:val="00ED0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187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Mantlo</dc:creator>
  <cp:lastModifiedBy>Lauren Mantlo</cp:lastModifiedBy>
  <cp:revision>3</cp:revision>
  <dcterms:created xsi:type="dcterms:W3CDTF">2021-06-22T15:13:00Z</dcterms:created>
  <dcterms:modified xsi:type="dcterms:W3CDTF">2021-06-22T15:15:00Z</dcterms:modified>
</cp:coreProperties>
</file>